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FA" w:rsidRDefault="00F036FA" w:rsidP="00F036FA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p w:rsidR="00F036FA" w:rsidRPr="003B5620" w:rsidRDefault="00F036FA" w:rsidP="00F036FA">
      <w:pPr>
        <w:spacing w:before="100" w:beforeAutospacing="1" w:after="100" w:afterAutospacing="1" w:line="240" w:lineRule="auto"/>
        <w:ind w:left="720"/>
        <w:rPr>
          <w:rFonts w:ascii="Arial Nova" w:eastAsia="Times New Roman" w:hAnsi="Arial Nova" w:cs="Times New Roman"/>
          <w:kern w:val="0"/>
          <w:sz w:val="24"/>
          <w:szCs w:val="24"/>
          <w:lang w:eastAsia="el-GR"/>
        </w:rPr>
      </w:pPr>
      <w:r w:rsidRPr="003B5620">
        <w:rPr>
          <w:rFonts w:ascii="Arial Nova" w:eastAsia="Times New Roman" w:hAnsi="Arial Nova" w:cs="Times New Roman"/>
          <w:kern w:val="0"/>
          <w:sz w:val="24"/>
          <w:szCs w:val="24"/>
          <w:lang w:eastAsia="el-GR"/>
        </w:rPr>
        <w:t>ΣΧΕΔΙΑ ΔΡΑΣΗΣ</w:t>
      </w:r>
    </w:p>
    <w:p w:rsidR="00F036FA" w:rsidRPr="00F036FA" w:rsidRDefault="007D57B4" w:rsidP="00F03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kern w:val="0"/>
          <w:sz w:val="24"/>
          <w:szCs w:val="24"/>
          <w:lang w:eastAsia="el-GR"/>
        </w:rPr>
      </w:pPr>
      <w:hyperlink r:id="rId5" w:history="1">
        <w:r w:rsidR="00F036FA" w:rsidRPr="00F036FA">
          <w:rPr>
            <w:rFonts w:ascii="Arial Nova" w:eastAsia="Times New Roman" w:hAnsi="Arial Nova" w:cs="Times New Roman"/>
            <w:color w:val="0000FF"/>
            <w:kern w:val="0"/>
            <w:sz w:val="24"/>
            <w:szCs w:val="24"/>
            <w:u w:val="single"/>
            <w:lang w:eastAsia="el-GR"/>
          </w:rPr>
          <w:t xml:space="preserve">Βελτιστοποίηση της οργάνωσης και της διοίκησης της σχολικής μονάδας μέσα από καλές πρακτικές ηγεσίας. </w:t>
        </w:r>
      </w:hyperlink>
    </w:p>
    <w:p w:rsidR="00F036FA" w:rsidRPr="00F036FA" w:rsidRDefault="007D57B4" w:rsidP="00F036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kern w:val="0"/>
          <w:sz w:val="24"/>
          <w:szCs w:val="24"/>
          <w:lang w:eastAsia="el-GR"/>
        </w:rPr>
      </w:pPr>
      <w:hyperlink r:id="rId6" w:history="1">
        <w:r w:rsidR="00F036FA" w:rsidRPr="00F036FA">
          <w:rPr>
            <w:rFonts w:ascii="Arial Nova" w:eastAsia="Times New Roman" w:hAnsi="Arial Nova" w:cs="Times New Roman"/>
            <w:color w:val="0000FF"/>
            <w:kern w:val="0"/>
            <w:sz w:val="24"/>
            <w:szCs w:val="24"/>
            <w:u w:val="single"/>
            <w:lang w:eastAsia="el-GR"/>
          </w:rPr>
          <w:t xml:space="preserve">Δημιουργώντας ένα σύγχρονο σχολείο. </w:t>
        </w:r>
      </w:hyperlink>
    </w:p>
    <w:p w:rsidR="00F036FA" w:rsidRPr="00F036FA" w:rsidRDefault="007D57B4" w:rsidP="00F036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kern w:val="0"/>
          <w:sz w:val="24"/>
          <w:szCs w:val="24"/>
          <w:lang w:eastAsia="el-GR"/>
        </w:rPr>
      </w:pPr>
      <w:hyperlink r:id="rId7" w:history="1">
        <w:r w:rsidR="00F036FA" w:rsidRPr="00F036FA">
          <w:rPr>
            <w:rFonts w:ascii="Arial Nova" w:eastAsia="Times New Roman" w:hAnsi="Arial Nova" w:cs="Times New Roman"/>
            <w:color w:val="0000FF"/>
            <w:kern w:val="0"/>
            <w:sz w:val="24"/>
            <w:szCs w:val="24"/>
            <w:u w:val="single"/>
            <w:lang w:eastAsia="el-GR"/>
          </w:rPr>
          <w:t xml:space="preserve">Διδασκαλία της Ελληνικής ως δεύτερης ξένης γλώσσας </w:t>
        </w:r>
      </w:hyperlink>
    </w:p>
    <w:p w:rsidR="00F036FA" w:rsidRPr="00F036FA" w:rsidRDefault="007D57B4" w:rsidP="00F036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kern w:val="0"/>
          <w:sz w:val="24"/>
          <w:szCs w:val="24"/>
          <w:lang w:eastAsia="el-GR"/>
        </w:rPr>
      </w:pPr>
      <w:hyperlink r:id="rId8" w:history="1">
        <w:r w:rsidR="00F036FA" w:rsidRPr="00F036FA">
          <w:rPr>
            <w:rFonts w:ascii="Arial Nova" w:eastAsia="Times New Roman" w:hAnsi="Arial Nova" w:cs="Times New Roman"/>
            <w:color w:val="0000FF"/>
            <w:kern w:val="0"/>
            <w:sz w:val="24"/>
            <w:szCs w:val="24"/>
            <w:u w:val="single"/>
            <w:lang w:eastAsia="el-GR"/>
          </w:rPr>
          <w:t xml:space="preserve">Άθληση και διασκέδαση-όλοι μαζί πιο κοντά </w:t>
        </w:r>
      </w:hyperlink>
    </w:p>
    <w:p w:rsidR="00F036FA" w:rsidRPr="00F036FA" w:rsidRDefault="007D57B4" w:rsidP="00F036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kern w:val="0"/>
          <w:sz w:val="24"/>
          <w:szCs w:val="24"/>
          <w:lang w:eastAsia="el-GR"/>
        </w:rPr>
      </w:pPr>
      <w:hyperlink r:id="rId9" w:history="1">
        <w:proofErr w:type="spellStart"/>
        <w:r w:rsidR="00F036FA" w:rsidRPr="00F036FA">
          <w:rPr>
            <w:rFonts w:ascii="Arial Nova" w:eastAsia="Times New Roman" w:hAnsi="Arial Nova" w:cs="Times New Roman"/>
            <w:color w:val="0000FF"/>
            <w:kern w:val="0"/>
            <w:sz w:val="24"/>
            <w:szCs w:val="24"/>
            <w:u w:val="single"/>
            <w:lang w:eastAsia="el-GR"/>
          </w:rPr>
          <w:t>Αλληλομαθαίνουμε</w:t>
        </w:r>
        <w:proofErr w:type="spellEnd"/>
      </w:hyperlink>
    </w:p>
    <w:p w:rsidR="00F036FA" w:rsidRPr="00F036FA" w:rsidRDefault="007D57B4" w:rsidP="00F036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kern w:val="0"/>
          <w:sz w:val="24"/>
          <w:szCs w:val="24"/>
          <w:lang w:eastAsia="el-GR"/>
        </w:rPr>
      </w:pPr>
      <w:hyperlink r:id="rId10" w:history="1">
        <w:r w:rsidR="00F036FA" w:rsidRPr="00F036FA">
          <w:rPr>
            <w:rFonts w:ascii="Arial Nova" w:eastAsia="Times New Roman" w:hAnsi="Arial Nova" w:cs="Times New Roman"/>
            <w:color w:val="0000FF"/>
            <w:kern w:val="0"/>
            <w:sz w:val="24"/>
            <w:szCs w:val="24"/>
            <w:u w:val="single"/>
            <w:lang w:eastAsia="el-GR"/>
          </w:rPr>
          <w:t xml:space="preserve">Διερευνώντας τη σχολική διαρροή- Προετοιμάζοντας την ομαλή φοίτηση </w:t>
        </w:r>
      </w:hyperlink>
    </w:p>
    <w:p w:rsidR="00F036FA" w:rsidRPr="00F036FA" w:rsidRDefault="007D57B4" w:rsidP="00F036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kern w:val="0"/>
          <w:sz w:val="24"/>
          <w:szCs w:val="24"/>
          <w:lang w:eastAsia="el-GR"/>
        </w:rPr>
      </w:pPr>
      <w:hyperlink r:id="rId11" w:history="1">
        <w:r w:rsidR="00F036FA" w:rsidRPr="00F036FA">
          <w:rPr>
            <w:rFonts w:ascii="Arial Nova" w:eastAsia="Times New Roman" w:hAnsi="Arial Nova" w:cs="Times New Roman"/>
            <w:color w:val="0000FF"/>
            <w:kern w:val="0"/>
            <w:sz w:val="24"/>
            <w:szCs w:val="24"/>
            <w:u w:val="single"/>
            <w:lang w:eastAsia="el-GR"/>
          </w:rPr>
          <w:t xml:space="preserve">Διαμόρφωση τρόπου διαχείρισης εντάσεων και συγκρούσεων </w:t>
        </w:r>
      </w:hyperlink>
    </w:p>
    <w:p w:rsidR="00F036FA" w:rsidRPr="00F036FA" w:rsidRDefault="007D57B4" w:rsidP="00F036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ova" w:eastAsia="Times New Roman" w:hAnsi="Arial Nova" w:cs="Times New Roman"/>
          <w:kern w:val="0"/>
          <w:sz w:val="24"/>
          <w:szCs w:val="24"/>
          <w:lang w:eastAsia="el-GR"/>
        </w:rPr>
      </w:pPr>
      <w:hyperlink r:id="rId12" w:history="1">
        <w:r w:rsidR="00F036FA" w:rsidRPr="00F036FA">
          <w:rPr>
            <w:rFonts w:ascii="Arial Nova" w:eastAsia="Times New Roman" w:hAnsi="Arial Nova" w:cs="Times New Roman"/>
            <w:color w:val="0000FF"/>
            <w:kern w:val="0"/>
            <w:sz w:val="24"/>
            <w:szCs w:val="24"/>
            <w:u w:val="single"/>
            <w:lang w:eastAsia="el-GR"/>
          </w:rPr>
          <w:t xml:space="preserve">Εκ- </w:t>
        </w:r>
        <w:proofErr w:type="spellStart"/>
        <w:r w:rsidR="00F036FA" w:rsidRPr="00F036FA">
          <w:rPr>
            <w:rFonts w:ascii="Arial Nova" w:eastAsia="Times New Roman" w:hAnsi="Arial Nova" w:cs="Times New Roman"/>
            <w:color w:val="0000FF"/>
            <w:kern w:val="0"/>
            <w:sz w:val="24"/>
            <w:szCs w:val="24"/>
            <w:u w:val="single"/>
            <w:lang w:eastAsia="el-GR"/>
          </w:rPr>
          <w:t>Παιδεύειν</w:t>
        </w:r>
        <w:proofErr w:type="spellEnd"/>
      </w:hyperlink>
    </w:p>
    <w:p w:rsidR="008726B8" w:rsidRDefault="008726B8"/>
    <w:sectPr w:rsidR="008726B8" w:rsidSect="007D57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6BC"/>
    <w:multiLevelType w:val="multilevel"/>
    <w:tmpl w:val="18A8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589"/>
    <w:multiLevelType w:val="multilevel"/>
    <w:tmpl w:val="9976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82CCC"/>
    <w:multiLevelType w:val="multilevel"/>
    <w:tmpl w:val="A6D6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82D1A"/>
    <w:multiLevelType w:val="multilevel"/>
    <w:tmpl w:val="DC50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C052B"/>
    <w:multiLevelType w:val="multilevel"/>
    <w:tmpl w:val="E9DE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93206"/>
    <w:multiLevelType w:val="multilevel"/>
    <w:tmpl w:val="B094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C2060"/>
    <w:multiLevelType w:val="multilevel"/>
    <w:tmpl w:val="7806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A7788"/>
    <w:multiLevelType w:val="multilevel"/>
    <w:tmpl w:val="0072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6FA"/>
    <w:rsid w:val="003B5620"/>
    <w:rsid w:val="007D57B4"/>
    <w:rsid w:val="008726B8"/>
    <w:rsid w:val="00CD03FA"/>
    <w:rsid w:val="00F0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-eval.iep.edu.gr/school/objective/120206/actionform/3/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-eval.iep.edu.gr/school/objective/119946/actionform/3/9" TargetMode="External"/><Relationship Id="rId12" Type="http://schemas.openxmlformats.org/officeDocument/2006/relationships/hyperlink" Target="https://sch-eval.iep.edu.gr/school/objective/123356/actionform/3/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-eval.iep.edu.gr/school/objective/119765/actionform/3/9" TargetMode="External"/><Relationship Id="rId11" Type="http://schemas.openxmlformats.org/officeDocument/2006/relationships/hyperlink" Target="https://sch-eval.iep.edu.gr/school/objective/123227/actionform/3/9" TargetMode="External"/><Relationship Id="rId5" Type="http://schemas.openxmlformats.org/officeDocument/2006/relationships/hyperlink" Target="https://sch-eval.iep.edu.gr/school/objective/119702/actionform/3/9" TargetMode="External"/><Relationship Id="rId10" Type="http://schemas.openxmlformats.org/officeDocument/2006/relationships/hyperlink" Target="https://sch-eval.iep.edu.gr/school/objective/122807/actionform/3/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-eval.iep.edu.gr/school/objective/120516/actionform/3/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karan</dc:creator>
  <cp:lastModifiedBy>user</cp:lastModifiedBy>
  <cp:revision>2</cp:revision>
  <dcterms:created xsi:type="dcterms:W3CDTF">2024-02-15T08:06:00Z</dcterms:created>
  <dcterms:modified xsi:type="dcterms:W3CDTF">2024-02-15T08:06:00Z</dcterms:modified>
</cp:coreProperties>
</file>